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9E" w:rsidRPr="00632C9E" w:rsidRDefault="00632C9E" w:rsidP="00632C9E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35"/>
          <w:szCs w:val="35"/>
          <w:lang w:eastAsia="ru-RU"/>
        </w:rPr>
      </w:pPr>
      <w:r w:rsidRPr="00632C9E">
        <w:rPr>
          <w:rFonts w:ascii="Arial" w:eastAsia="Times New Roman" w:hAnsi="Arial" w:cs="Arial"/>
          <w:b/>
          <w:bCs/>
          <w:color w:val="404040" w:themeColor="text1" w:themeTint="BF"/>
          <w:kern w:val="36"/>
          <w:sz w:val="35"/>
          <w:szCs w:val="35"/>
          <w:lang w:eastAsia="ru-RU"/>
        </w:rPr>
        <w:t>Осторожно, мошенники!</w:t>
      </w:r>
    </w:p>
    <w:p w:rsidR="00382BFA" w:rsidRPr="00382BFA" w:rsidRDefault="00382BFA" w:rsidP="00382BFA">
      <w:pPr>
        <w:pStyle w:val="a8"/>
        <w:spacing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</w:p>
    <w:p w:rsidR="00382BFA" w:rsidRPr="00382BFA" w:rsidRDefault="00771337" w:rsidP="00382BFA">
      <w:pPr>
        <w:pStyle w:val="a8"/>
        <w:spacing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bdr w:val="none" w:sz="0" w:space="0" w:color="auto" w:frame="1"/>
          <w:lang w:eastAsia="ru-RU"/>
        </w:rPr>
      </w:pPr>
      <w:r>
        <w:rPr>
          <w:rStyle w:val="a5"/>
          <w:rFonts w:ascii="Arial" w:hAnsi="Arial" w:cs="Arial"/>
          <w:color w:val="404040" w:themeColor="text1" w:themeTint="BF"/>
          <w:sz w:val="24"/>
          <w:bdr w:val="none" w:sz="0" w:space="0" w:color="auto" w:frame="1"/>
        </w:rPr>
        <w:t>ГУ-Отделение</w:t>
      </w:r>
      <w:r w:rsidR="00382BFA" w:rsidRPr="00382BFA">
        <w:rPr>
          <w:rStyle w:val="a5"/>
          <w:rFonts w:ascii="Arial" w:hAnsi="Arial" w:cs="Arial"/>
          <w:color w:val="404040" w:themeColor="text1" w:themeTint="BF"/>
          <w:sz w:val="24"/>
          <w:bdr w:val="none" w:sz="0" w:space="0" w:color="auto" w:frame="1"/>
        </w:rPr>
        <w:t xml:space="preserve"> ПФР по КБР выража</w:t>
      </w:r>
      <w:r>
        <w:rPr>
          <w:rStyle w:val="a5"/>
          <w:rFonts w:ascii="Arial" w:hAnsi="Arial" w:cs="Arial"/>
          <w:color w:val="404040" w:themeColor="text1" w:themeTint="BF"/>
          <w:sz w:val="24"/>
          <w:bdr w:val="none" w:sz="0" w:space="0" w:color="auto" w:frame="1"/>
        </w:rPr>
        <w:t>е</w:t>
      </w:r>
      <w:r w:rsidR="00382BFA" w:rsidRPr="00382BFA">
        <w:rPr>
          <w:rStyle w:val="a5"/>
          <w:rFonts w:ascii="Arial" w:hAnsi="Arial" w:cs="Arial"/>
          <w:color w:val="404040" w:themeColor="text1" w:themeTint="BF"/>
          <w:sz w:val="24"/>
          <w:bdr w:val="none" w:sz="0" w:space="0" w:color="auto" w:frame="1"/>
        </w:rPr>
        <w:t xml:space="preserve">т обеспокоенность в связи с </w:t>
      </w:r>
      <w:r w:rsidR="00382BFA" w:rsidRPr="00382BFA">
        <w:rPr>
          <w:rStyle w:val="a5"/>
          <w:rFonts w:ascii="Arial" w:hAnsi="Arial" w:cs="Arial"/>
          <w:color w:val="404040" w:themeColor="text1" w:themeTint="BF"/>
          <w:sz w:val="24"/>
          <w:bdr w:val="none" w:sz="0" w:space="0" w:color="auto" w:frame="1"/>
        </w:rPr>
        <w:t>массовым распространением дезинформации</w:t>
      </w:r>
      <w:r w:rsidR="00AA6B86">
        <w:rPr>
          <w:rStyle w:val="a5"/>
          <w:rFonts w:ascii="Arial" w:hAnsi="Arial" w:cs="Arial"/>
          <w:color w:val="404040" w:themeColor="text1" w:themeTint="BF"/>
          <w:sz w:val="24"/>
          <w:bdr w:val="none" w:sz="0" w:space="0" w:color="auto" w:frame="1"/>
        </w:rPr>
        <w:t xml:space="preserve"> по</w:t>
      </w:r>
      <w:r w:rsidR="00382BFA">
        <w:rPr>
          <w:rStyle w:val="a5"/>
          <w:rFonts w:ascii="Arial" w:hAnsi="Arial" w:cs="Arial"/>
          <w:color w:val="404040" w:themeColor="text1" w:themeTint="BF"/>
          <w:sz w:val="24"/>
          <w:bdr w:val="none" w:sz="0" w:space="0" w:color="auto" w:frame="1"/>
        </w:rPr>
        <w:t>средством мобильных приложений</w:t>
      </w:r>
      <w:r w:rsidR="00382BFA" w:rsidRPr="00382BFA">
        <w:rPr>
          <w:rStyle w:val="a5"/>
          <w:rFonts w:ascii="Arial" w:hAnsi="Arial" w:cs="Arial"/>
          <w:color w:val="404040" w:themeColor="text1" w:themeTint="BF"/>
          <w:sz w:val="24"/>
          <w:bdr w:val="none" w:sz="0" w:space="0" w:color="auto" w:frame="1"/>
        </w:rPr>
        <w:t>.</w:t>
      </w:r>
    </w:p>
    <w:p w:rsidR="00382BFA" w:rsidRPr="00382BFA" w:rsidRDefault="00382BFA" w:rsidP="00382BFA">
      <w:pPr>
        <w:pStyle w:val="a8"/>
        <w:spacing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bdr w:val="none" w:sz="0" w:space="0" w:color="auto" w:frame="1"/>
          <w:lang w:eastAsia="ru-RU"/>
        </w:rPr>
      </w:pPr>
    </w:p>
    <w:p w:rsidR="00382BFA" w:rsidRPr="00382BFA" w:rsidRDefault="00382BFA" w:rsidP="00382BFA">
      <w:pPr>
        <w:pStyle w:val="a8"/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</w:pPr>
      <w:r w:rsidRPr="00382BFA">
        <w:rPr>
          <w:rFonts w:ascii="Arial" w:eastAsia="Times New Roman" w:hAnsi="Arial" w:cs="Arial"/>
          <w:b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В приложении </w:t>
      </w:r>
      <w:proofErr w:type="spellStart"/>
      <w:r w:rsidRPr="00382BFA">
        <w:rPr>
          <w:rFonts w:ascii="Arial" w:hAnsi="Arial" w:cs="Arial"/>
          <w:b/>
          <w:color w:val="404040" w:themeColor="text1" w:themeTint="BF"/>
          <w:shd w:val="clear" w:color="auto" w:fill="FFFFFF"/>
        </w:rPr>
        <w:t>WhatsApp</w:t>
      </w:r>
      <w:proofErr w:type="spellEnd"/>
      <w:r w:rsidRPr="00382BFA">
        <w:rPr>
          <w:color w:val="404040" w:themeColor="text1" w:themeTint="BF"/>
        </w:rPr>
        <w:t xml:space="preserve"> </w:t>
      </w:r>
      <w:r w:rsidRPr="00382BFA">
        <w:rPr>
          <w:rFonts w:ascii="Arial" w:hAnsi="Arial" w:cs="Arial"/>
          <w:b/>
          <w:color w:val="404040" w:themeColor="text1" w:themeTint="BF"/>
          <w:sz w:val="24"/>
          <w:szCs w:val="24"/>
        </w:rPr>
        <w:fldChar w:fldCharType="begin"/>
      </w:r>
      <w:r w:rsidRPr="00382BFA">
        <w:rPr>
          <w:rFonts w:ascii="Arial" w:hAnsi="Arial" w:cs="Arial"/>
          <w:b/>
          <w:color w:val="404040" w:themeColor="text1" w:themeTint="BF"/>
          <w:sz w:val="24"/>
          <w:szCs w:val="24"/>
        </w:rPr>
        <w:instrText xml:space="preserve"> HYPERLINK "https://www.whatsapp.com/?lang=ru" \t "_blank" </w:instrText>
      </w:r>
      <w:r w:rsidRPr="00382BFA">
        <w:rPr>
          <w:rFonts w:ascii="Arial" w:hAnsi="Arial" w:cs="Arial"/>
          <w:b/>
          <w:color w:val="404040" w:themeColor="text1" w:themeTint="BF"/>
          <w:sz w:val="24"/>
          <w:szCs w:val="24"/>
        </w:rPr>
        <w:fldChar w:fldCharType="separate"/>
      </w:r>
      <w:r w:rsidRPr="00382BFA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(</w:t>
      </w:r>
      <w:proofErr w:type="spellStart"/>
      <w:r w:rsidRPr="00382BFA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В</w:t>
      </w:r>
      <w:r w:rsidRPr="00382BFA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отсАпп</w:t>
      </w:r>
      <w:proofErr w:type="spellEnd"/>
      <w:r w:rsidRPr="00382BFA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) на </w:t>
      </w:r>
      <w:r w:rsidRPr="00382BFA">
        <w:rPr>
          <w:rFonts w:ascii="Arial" w:eastAsia="Times New Roman" w:hAnsi="Arial" w:cs="Arial"/>
          <w:b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мобильных</w:t>
      </w:r>
      <w:r w:rsidRPr="00382BFA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устройствах граждан интенсивно  распространяется аудиофайл, содержащий сообщение о том, что якобы пенсионерам необходимо в срочном порядке до 1 ноября обратиться в территориальные органы ГУ-Отделения ПФР по КБР с паспортом, банковской пластиковой картой и написать заявление на выплату в размере 720 руб.</w:t>
      </w:r>
    </w:p>
    <w:p w:rsidR="00632C9E" w:rsidRPr="00632C9E" w:rsidRDefault="00382BFA" w:rsidP="00382BFA">
      <w:pPr>
        <w:pStyle w:val="a8"/>
        <w:spacing w:line="360" w:lineRule="auto"/>
        <w:jc w:val="both"/>
        <w:rPr>
          <w:rFonts w:eastAsia="Times New Roman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 w:rsidRPr="00382BFA">
        <w:rPr>
          <w:rFonts w:ascii="Arial" w:hAnsi="Arial" w:cs="Arial"/>
          <w:b/>
          <w:color w:val="404040" w:themeColor="text1" w:themeTint="BF"/>
          <w:sz w:val="24"/>
          <w:szCs w:val="24"/>
        </w:rPr>
        <w:fldChar w:fldCharType="end"/>
      </w:r>
      <w:r w:rsidR="00527372" w:rsidRPr="00382BFA">
        <w:rPr>
          <w:rFonts w:eastAsia="Times New Roman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32C9E" w:rsidRPr="00382BFA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Данные сообщения являются дезинформацией и предметом рассмотрения компетентны</w:t>
      </w:r>
      <w:r w:rsidR="00E7258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ми </w:t>
      </w:r>
      <w:r w:rsidR="00087EE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органами</w:t>
      </w:r>
      <w:r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. Обращаем внимание на тот факт, что Пенсионный фонд не проводит персональное информирование граждан</w:t>
      </w:r>
      <w:r w:rsidR="00037DA3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о выплатах</w:t>
      </w:r>
      <w:r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 w:rsidR="002F597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посредством мобильных приложений</w:t>
      </w:r>
      <w:r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.</w:t>
      </w:r>
    </w:p>
    <w:p w:rsidR="00632C9E" w:rsidRPr="00632C9E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632C9E" w:rsidRPr="00382BFA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 w:rsidRPr="00632C9E"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В связи с этим настоятельно рекомендуем гражданам проявлять бдительность, а при поступлении подобных обращений, по возможности, сразу сообщать в</w:t>
      </w:r>
      <w:r w:rsidR="00382BFA" w:rsidRPr="00382BFA"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территориальные органы</w:t>
      </w:r>
      <w:r w:rsidRPr="00632C9E"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ГУ-Отделени</w:t>
      </w:r>
      <w:r w:rsidR="00382BFA" w:rsidRPr="00382BFA"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я</w:t>
      </w:r>
      <w:r w:rsidRPr="00632C9E"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ПФР по КБР.</w:t>
      </w:r>
    </w:p>
    <w:p w:rsidR="00632C9E" w:rsidRPr="00632C9E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632C9E" w:rsidRPr="00382BFA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 w:rsidRPr="00632C9E"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Самую полную и актуальную информацию о</w:t>
      </w:r>
      <w:bookmarkStart w:id="0" w:name="_GoBack"/>
      <w:bookmarkEnd w:id="0"/>
      <w:r w:rsidRPr="00632C9E">
        <w:rPr>
          <w:rFonts w:ascii="Arial" w:eastAsia="Times New Roman" w:hAnsi="Arial" w:cs="Arial"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выплатах, индексациях пенсии, о перерасчетах, а также по другим тематическим вопросам можно получить только в территориальных органах ГУ-Отделения ПФР по КБР. Кроме того, у граждан всегда есть возможность обратиться в органы Пенсионного фонда по телефонам горячей линии и получить компетентную консультацию по всем интересующим вопросам.</w:t>
      </w:r>
    </w:p>
    <w:p w:rsidR="00632C9E" w:rsidRPr="00632C9E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632C9E" w:rsidRPr="00382BFA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Тел.:</w:t>
      </w:r>
      <w:r w:rsidR="00382BFA"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8(8662) 42-00-30, 8(8662) 42-00-29, 8-800-200-09-77 (бесплатный звонок на всей территории РФ).</w:t>
      </w:r>
    </w:p>
    <w:p w:rsidR="00527372" w:rsidRPr="00632C9E" w:rsidRDefault="00527372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632C9E" w:rsidRPr="00632C9E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Адреса и график работы ГУ-Отделения ПФР по КБР:</w:t>
      </w:r>
    </w:p>
    <w:p w:rsidR="00632C9E" w:rsidRPr="00632C9E" w:rsidRDefault="00632C9E" w:rsidP="0052737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382BFA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http://www.pfrf.ru/branches/kbr/contacts/</w:t>
      </w:r>
    </w:p>
    <w:p w:rsidR="00632C9E" w:rsidRPr="00382BFA" w:rsidRDefault="00632C9E" w:rsidP="00527372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632C9E" w:rsidRPr="00382BFA" w:rsidSect="002E2A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C1"/>
    <w:rsid w:val="00035050"/>
    <w:rsid w:val="00037DA3"/>
    <w:rsid w:val="00063A7F"/>
    <w:rsid w:val="00087EEF"/>
    <w:rsid w:val="00207900"/>
    <w:rsid w:val="002E2A3F"/>
    <w:rsid w:val="002F3525"/>
    <w:rsid w:val="002F5972"/>
    <w:rsid w:val="00382BFA"/>
    <w:rsid w:val="00527372"/>
    <w:rsid w:val="0053724A"/>
    <w:rsid w:val="00632C9E"/>
    <w:rsid w:val="00771337"/>
    <w:rsid w:val="00924688"/>
    <w:rsid w:val="009A7075"/>
    <w:rsid w:val="009E0261"/>
    <w:rsid w:val="00A604C1"/>
    <w:rsid w:val="00AA6B86"/>
    <w:rsid w:val="00BA67DE"/>
    <w:rsid w:val="00D5348C"/>
    <w:rsid w:val="00E72582"/>
    <w:rsid w:val="00F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2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A3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C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2C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3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2C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C9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273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2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A3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C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2C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3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2C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C9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27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15</cp:revision>
  <dcterms:created xsi:type="dcterms:W3CDTF">2018-10-24T10:56:00Z</dcterms:created>
  <dcterms:modified xsi:type="dcterms:W3CDTF">2018-10-24T12:21:00Z</dcterms:modified>
</cp:coreProperties>
</file>